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02" w:rsidRDefault="00A97F02" w:rsidP="00184024">
      <w:pPr>
        <w:pStyle w:val="10"/>
        <w:keepNext/>
        <w:keepLines/>
        <w:shd w:val="clear" w:color="auto" w:fill="auto"/>
        <w:ind w:left="9923" w:right="340"/>
        <w:jc w:val="left"/>
      </w:pPr>
      <w:r>
        <w:t>Утвержден</w:t>
      </w:r>
      <w:r w:rsidR="00661899">
        <w:t>о</w:t>
      </w:r>
      <w:r>
        <w:t xml:space="preserve"> приказом </w:t>
      </w:r>
    </w:p>
    <w:p w:rsidR="00184024" w:rsidRPr="009E6647" w:rsidRDefault="00A97F02" w:rsidP="00184024">
      <w:pPr>
        <w:pStyle w:val="10"/>
        <w:keepNext/>
        <w:keepLines/>
        <w:shd w:val="clear" w:color="auto" w:fill="auto"/>
        <w:ind w:left="9923" w:right="340"/>
        <w:jc w:val="left"/>
      </w:pPr>
      <w:r>
        <w:t xml:space="preserve">от </w:t>
      </w:r>
      <w:r w:rsidR="000D6519">
        <w:t>07.06</w:t>
      </w:r>
      <w:r>
        <w:t xml:space="preserve">.2021 № </w:t>
      </w:r>
      <w:r w:rsidR="000D6519">
        <w:t>54</w:t>
      </w:r>
    </w:p>
    <w:p w:rsidR="00184024" w:rsidRDefault="00184024" w:rsidP="00184024">
      <w:pPr>
        <w:pStyle w:val="10"/>
        <w:keepNext/>
        <w:keepLines/>
        <w:shd w:val="clear" w:color="auto" w:fill="auto"/>
        <w:ind w:right="340"/>
        <w:rPr>
          <w:b/>
        </w:rPr>
      </w:pPr>
      <w:r w:rsidRPr="00753FBC">
        <w:rPr>
          <w:b/>
        </w:rPr>
        <w:t xml:space="preserve">Карта коррупционных рисков </w:t>
      </w:r>
    </w:p>
    <w:p w:rsidR="00184024" w:rsidRPr="000D6519" w:rsidRDefault="00E32057" w:rsidP="00184024">
      <w:pPr>
        <w:pStyle w:val="10"/>
        <w:keepNext/>
        <w:keepLines/>
        <w:shd w:val="clear" w:color="auto" w:fill="auto"/>
        <w:ind w:right="340"/>
        <w:rPr>
          <w:b/>
          <w:sz w:val="24"/>
          <w:szCs w:val="24"/>
        </w:rPr>
      </w:pPr>
      <w:r w:rsidRPr="000D6519">
        <w:rPr>
          <w:b/>
          <w:color w:val="000000"/>
          <w:sz w:val="24"/>
          <w:szCs w:val="24"/>
          <w:lang w:eastAsia="ru-RU" w:bidi="ru-RU"/>
        </w:rPr>
        <w:t>возникающих при осуществлении закупок</w:t>
      </w:r>
      <w:r w:rsidRPr="000D6519">
        <w:rPr>
          <w:b/>
          <w:sz w:val="24"/>
          <w:szCs w:val="24"/>
        </w:rPr>
        <w:t xml:space="preserve"> </w:t>
      </w:r>
      <w:r w:rsidR="00184024" w:rsidRPr="000D6519">
        <w:rPr>
          <w:b/>
          <w:sz w:val="24"/>
          <w:szCs w:val="24"/>
        </w:rPr>
        <w:t>в государственном автономном учреждении Новосибирской области «Научно-производственный центр по сохранению историко-культурного наследия Новосибирской области» (ГАУ НСО НПЦ)</w:t>
      </w:r>
    </w:p>
    <w:p w:rsidR="00184024" w:rsidRDefault="00184024"/>
    <w:tbl>
      <w:tblPr>
        <w:tblStyle w:val="a3"/>
        <w:tblW w:w="14992" w:type="dxa"/>
        <w:tblLayout w:type="fixed"/>
        <w:tblLook w:val="04A0"/>
      </w:tblPr>
      <w:tblGrid>
        <w:gridCol w:w="568"/>
        <w:gridCol w:w="2092"/>
        <w:gridCol w:w="3402"/>
        <w:gridCol w:w="2977"/>
        <w:gridCol w:w="2693"/>
        <w:gridCol w:w="3260"/>
      </w:tblGrid>
      <w:tr w:rsidR="000D6519" w:rsidTr="000D6519">
        <w:tc>
          <w:tcPr>
            <w:tcW w:w="568" w:type="dxa"/>
            <w:vMerge w:val="restart"/>
          </w:tcPr>
          <w:p w:rsidR="000D6519" w:rsidRPr="00537421" w:rsidRDefault="000D6519" w:rsidP="0018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74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74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74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2" w:type="dxa"/>
            <w:vMerge w:val="restart"/>
          </w:tcPr>
          <w:p w:rsidR="000D6519" w:rsidRPr="000D6519" w:rsidRDefault="000D6519" w:rsidP="00DF0B42">
            <w:pPr>
              <w:jc w:val="center"/>
              <w:rPr>
                <w:rStyle w:val="30"/>
                <w:rFonts w:eastAsiaTheme="minorHAnsi"/>
                <w:b/>
                <w:sz w:val="24"/>
                <w:szCs w:val="24"/>
              </w:rPr>
            </w:pPr>
            <w:r w:rsidRPr="000D6519">
              <w:rPr>
                <w:rStyle w:val="11"/>
                <w:rFonts w:eastAsiaTheme="minorHAnsi"/>
                <w:b/>
                <w:sz w:val="24"/>
                <w:szCs w:val="24"/>
              </w:rPr>
              <w:t>Краткое наименова</w:t>
            </w:r>
            <w:r w:rsidRPr="000D6519">
              <w:rPr>
                <w:rStyle w:val="11"/>
                <w:rFonts w:eastAsiaTheme="minorHAnsi"/>
                <w:b/>
                <w:sz w:val="24"/>
                <w:szCs w:val="24"/>
              </w:rPr>
              <w:softHyphen/>
              <w:t>ние коррупционного риска</w:t>
            </w:r>
          </w:p>
        </w:tc>
        <w:tc>
          <w:tcPr>
            <w:tcW w:w="3402" w:type="dxa"/>
            <w:vMerge w:val="restart"/>
          </w:tcPr>
          <w:p w:rsidR="000D6519" w:rsidRPr="00537421" w:rsidRDefault="000D6519" w:rsidP="00DF0B42">
            <w:pPr>
              <w:jc w:val="center"/>
              <w:rPr>
                <w:b/>
                <w:sz w:val="24"/>
                <w:szCs w:val="24"/>
              </w:rPr>
            </w:pPr>
            <w:r w:rsidRPr="00537421">
              <w:rPr>
                <w:rStyle w:val="30"/>
                <w:rFonts w:eastAsiaTheme="minorHAnsi"/>
                <w:b/>
                <w:sz w:val="24"/>
                <w:szCs w:val="24"/>
              </w:rPr>
              <w:t>Краткое описание возможной коррупционной схемы</w:t>
            </w:r>
          </w:p>
        </w:tc>
        <w:tc>
          <w:tcPr>
            <w:tcW w:w="2977" w:type="dxa"/>
            <w:vMerge w:val="restart"/>
          </w:tcPr>
          <w:p w:rsidR="000D6519" w:rsidRPr="00537421" w:rsidRDefault="000D6519" w:rsidP="00DF0B42">
            <w:pPr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537421">
              <w:rPr>
                <w:rStyle w:val="30"/>
                <w:rFonts w:eastAsiaTheme="minorHAnsi"/>
                <w:b/>
                <w:sz w:val="24"/>
                <w:szCs w:val="24"/>
              </w:rPr>
              <w:t>Наименование подразделения и должности, замещение которых связано с коррупционными рисками</w:t>
            </w:r>
          </w:p>
        </w:tc>
        <w:tc>
          <w:tcPr>
            <w:tcW w:w="5953" w:type="dxa"/>
            <w:gridSpan w:val="2"/>
          </w:tcPr>
          <w:p w:rsidR="000D6519" w:rsidRPr="00537421" w:rsidRDefault="000D6519" w:rsidP="00DF0B42">
            <w:pPr>
              <w:jc w:val="center"/>
              <w:rPr>
                <w:b/>
                <w:sz w:val="24"/>
                <w:szCs w:val="24"/>
              </w:rPr>
            </w:pPr>
            <w:r w:rsidRPr="00537421">
              <w:rPr>
                <w:rStyle w:val="30"/>
                <w:rFonts w:eastAsiaTheme="minorHAnsi"/>
                <w:b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0D6519" w:rsidTr="000D6519">
        <w:tc>
          <w:tcPr>
            <w:tcW w:w="568" w:type="dxa"/>
            <w:vMerge/>
          </w:tcPr>
          <w:p w:rsidR="000D6519" w:rsidRPr="00537421" w:rsidRDefault="000D6519" w:rsidP="00184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D6519" w:rsidRDefault="000D6519" w:rsidP="00DF0B42">
            <w:pPr>
              <w:jc w:val="center"/>
              <w:rPr>
                <w:rStyle w:val="11"/>
                <w:rFonts w:eastAsiaTheme="minorHAnsi"/>
              </w:rPr>
            </w:pPr>
          </w:p>
        </w:tc>
        <w:tc>
          <w:tcPr>
            <w:tcW w:w="3402" w:type="dxa"/>
            <w:vMerge/>
          </w:tcPr>
          <w:p w:rsidR="000D6519" w:rsidRPr="00537421" w:rsidRDefault="000D6519" w:rsidP="00DF0B42">
            <w:pPr>
              <w:jc w:val="center"/>
              <w:rPr>
                <w:rStyle w:val="3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D6519" w:rsidRPr="00537421" w:rsidRDefault="000D6519" w:rsidP="00DF0B42">
            <w:pPr>
              <w:spacing w:line="322" w:lineRule="exact"/>
              <w:jc w:val="center"/>
              <w:rPr>
                <w:rStyle w:val="3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519" w:rsidRPr="00537421" w:rsidRDefault="000D6519" w:rsidP="00DF0B42">
            <w:pPr>
              <w:jc w:val="center"/>
              <w:rPr>
                <w:rStyle w:val="30"/>
                <w:rFonts w:eastAsiaTheme="minorHAnsi"/>
                <w:b/>
                <w:sz w:val="24"/>
                <w:szCs w:val="24"/>
              </w:rPr>
            </w:pPr>
            <w:r>
              <w:rPr>
                <w:rStyle w:val="30"/>
                <w:rFonts w:eastAsiaTheme="minorHAnsi"/>
                <w:b/>
                <w:sz w:val="24"/>
                <w:szCs w:val="24"/>
              </w:rPr>
              <w:t xml:space="preserve">Реализуемые </w:t>
            </w:r>
          </w:p>
        </w:tc>
        <w:tc>
          <w:tcPr>
            <w:tcW w:w="3260" w:type="dxa"/>
          </w:tcPr>
          <w:p w:rsidR="000D6519" w:rsidRPr="00537421" w:rsidRDefault="000D6519" w:rsidP="00DF0B42">
            <w:pPr>
              <w:jc w:val="center"/>
              <w:rPr>
                <w:rStyle w:val="30"/>
                <w:rFonts w:eastAsiaTheme="minorHAnsi"/>
                <w:b/>
                <w:sz w:val="24"/>
                <w:szCs w:val="24"/>
              </w:rPr>
            </w:pPr>
            <w:r>
              <w:rPr>
                <w:rStyle w:val="30"/>
                <w:rFonts w:eastAsiaTheme="minorHAnsi"/>
                <w:b/>
                <w:sz w:val="24"/>
                <w:szCs w:val="24"/>
              </w:rPr>
              <w:t xml:space="preserve">Предлагаемые </w:t>
            </w:r>
          </w:p>
        </w:tc>
      </w:tr>
      <w:tr w:rsidR="000D6519" w:rsidTr="000D6519">
        <w:tc>
          <w:tcPr>
            <w:tcW w:w="568" w:type="dxa"/>
          </w:tcPr>
          <w:p w:rsidR="000D6519" w:rsidRPr="00537421" w:rsidRDefault="000D6519" w:rsidP="000D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0D6519" w:rsidRPr="000D6519" w:rsidRDefault="000D6519" w:rsidP="000D6519">
            <w:pPr>
              <w:rPr>
                <w:sz w:val="24"/>
                <w:szCs w:val="24"/>
              </w:rPr>
            </w:pPr>
            <w:r w:rsidRPr="000D6519">
              <w:rPr>
                <w:rStyle w:val="11"/>
                <w:rFonts w:eastAsiaTheme="minorHAnsi"/>
                <w:sz w:val="24"/>
                <w:szCs w:val="24"/>
              </w:rPr>
              <w:t>Закупка товаров, ра</w:t>
            </w:r>
            <w:r w:rsidRPr="000D6519">
              <w:rPr>
                <w:rStyle w:val="11"/>
                <w:rFonts w:eastAsiaTheme="minorHAnsi"/>
                <w:sz w:val="24"/>
                <w:szCs w:val="24"/>
              </w:rPr>
              <w:softHyphen/>
              <w:t>бот и услуг при отсут</w:t>
            </w:r>
            <w:r w:rsidRPr="000D6519">
              <w:rPr>
                <w:rStyle w:val="11"/>
                <w:rFonts w:eastAsiaTheme="minorHAnsi"/>
                <w:sz w:val="24"/>
                <w:szCs w:val="24"/>
              </w:rPr>
              <w:softHyphen/>
              <w:t>ствии в них реальной потребности.</w:t>
            </w:r>
          </w:p>
        </w:tc>
        <w:tc>
          <w:tcPr>
            <w:tcW w:w="3402" w:type="dxa"/>
          </w:tcPr>
          <w:p w:rsidR="000D6519" w:rsidRPr="000D6519" w:rsidRDefault="000D6519" w:rsidP="000D6519">
            <w:pPr>
              <w:rPr>
                <w:sz w:val="24"/>
                <w:szCs w:val="24"/>
              </w:rPr>
            </w:pPr>
            <w:r w:rsidRPr="000D6519">
              <w:rPr>
                <w:rStyle w:val="11"/>
                <w:rFonts w:eastAsiaTheme="minorHAnsi"/>
                <w:sz w:val="24"/>
                <w:szCs w:val="24"/>
              </w:rPr>
              <w:t>Формирование и обос</w:t>
            </w:r>
            <w:r w:rsidRPr="000D6519">
              <w:rPr>
                <w:rStyle w:val="11"/>
                <w:rFonts w:eastAsiaTheme="minorHAnsi"/>
                <w:sz w:val="24"/>
                <w:szCs w:val="24"/>
              </w:rPr>
              <w:softHyphen/>
              <w:t>нование потребности в товарах, работах, услу</w:t>
            </w:r>
            <w:r w:rsidRPr="000D6519">
              <w:rPr>
                <w:rStyle w:val="11"/>
                <w:rFonts w:eastAsiaTheme="minorHAnsi"/>
                <w:sz w:val="24"/>
                <w:szCs w:val="24"/>
              </w:rPr>
              <w:softHyphen/>
              <w:t>гах не на основании реальных потребностей.</w:t>
            </w:r>
          </w:p>
        </w:tc>
        <w:tc>
          <w:tcPr>
            <w:tcW w:w="2977" w:type="dxa"/>
          </w:tcPr>
          <w:p w:rsidR="000D6519" w:rsidRPr="000D6519" w:rsidRDefault="000D6519" w:rsidP="000D6519">
            <w:pPr>
              <w:spacing w:line="504" w:lineRule="exact"/>
              <w:ind w:left="120"/>
              <w:rPr>
                <w:sz w:val="24"/>
                <w:szCs w:val="24"/>
              </w:rPr>
            </w:pPr>
            <w:r w:rsidRPr="000D6519">
              <w:rPr>
                <w:rStyle w:val="11"/>
                <w:rFonts w:eastAsiaTheme="minorHAnsi"/>
                <w:sz w:val="24"/>
                <w:szCs w:val="24"/>
              </w:rPr>
              <w:t xml:space="preserve">Начальник </w:t>
            </w:r>
            <w:r>
              <w:rPr>
                <w:rStyle w:val="11"/>
                <w:rFonts w:eastAsiaTheme="minorHAnsi"/>
                <w:sz w:val="24"/>
                <w:szCs w:val="24"/>
              </w:rPr>
              <w:t>у</w:t>
            </w:r>
            <w:r w:rsidRPr="000D6519">
              <w:rPr>
                <w:rStyle w:val="11"/>
                <w:rFonts w:eastAsiaTheme="minorHAnsi"/>
                <w:sz w:val="24"/>
                <w:szCs w:val="24"/>
              </w:rPr>
              <w:t>чреждения</w:t>
            </w:r>
          </w:p>
          <w:p w:rsidR="000D6519" w:rsidRDefault="000D6519" w:rsidP="000D6519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  <w:r w:rsidRPr="000D6519">
              <w:rPr>
                <w:rStyle w:val="11"/>
                <w:rFonts w:eastAsiaTheme="minorHAnsi"/>
                <w:sz w:val="24"/>
                <w:szCs w:val="24"/>
              </w:rPr>
              <w:t>Заместитель начальника учреждения</w:t>
            </w:r>
          </w:p>
          <w:p w:rsidR="000D6519" w:rsidRPr="000D6519" w:rsidRDefault="000D6519" w:rsidP="000D6519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0D6519" w:rsidRDefault="000D6519" w:rsidP="000D6519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  <w:r w:rsidRPr="000D6519">
              <w:rPr>
                <w:rStyle w:val="11"/>
                <w:rFonts w:eastAsiaTheme="minorHAnsi"/>
                <w:sz w:val="24"/>
                <w:szCs w:val="24"/>
              </w:rPr>
              <w:t>Начальники отделов</w:t>
            </w:r>
          </w:p>
          <w:p w:rsidR="000D6519" w:rsidRPr="000D6519" w:rsidRDefault="000D6519" w:rsidP="000D6519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0D6519" w:rsidRPr="000D6519" w:rsidRDefault="000D6519" w:rsidP="000D6519">
            <w:pPr>
              <w:ind w:left="120"/>
              <w:rPr>
                <w:sz w:val="24"/>
                <w:szCs w:val="24"/>
              </w:rPr>
            </w:pPr>
            <w:r w:rsidRPr="000D6519">
              <w:rPr>
                <w:rStyle w:val="11"/>
                <w:rFonts w:eastAsiaTheme="minorHAnsi"/>
                <w:sz w:val="24"/>
                <w:szCs w:val="24"/>
              </w:rPr>
              <w:t>Работники, ответственные за осуществление закупок</w:t>
            </w:r>
          </w:p>
          <w:p w:rsidR="000D6519" w:rsidRPr="000D6519" w:rsidRDefault="000D6519" w:rsidP="000D6519">
            <w:pPr>
              <w:spacing w:before="180" w:line="21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D6519" w:rsidRDefault="000D6519" w:rsidP="000D6519">
            <w:pPr>
              <w:rPr>
                <w:rStyle w:val="11"/>
                <w:rFonts w:eastAsiaTheme="minorHAnsi"/>
                <w:sz w:val="24"/>
                <w:szCs w:val="24"/>
              </w:rPr>
            </w:pPr>
            <w:r w:rsidRPr="000D6519">
              <w:rPr>
                <w:rStyle w:val="11"/>
                <w:rFonts w:eastAsiaTheme="minorHAnsi"/>
                <w:sz w:val="24"/>
                <w:szCs w:val="24"/>
              </w:rPr>
              <w:t xml:space="preserve"> Планирование закупок, согласование объекта закупок рабочими группами. </w:t>
            </w:r>
          </w:p>
          <w:p w:rsidR="000D6519" w:rsidRDefault="000D6519" w:rsidP="000D6519">
            <w:pPr>
              <w:rPr>
                <w:sz w:val="24"/>
                <w:szCs w:val="24"/>
              </w:rPr>
            </w:pPr>
            <w:r w:rsidRPr="000D6519">
              <w:rPr>
                <w:rStyle w:val="11"/>
                <w:rFonts w:eastAsiaTheme="minorHAnsi"/>
                <w:sz w:val="24"/>
                <w:szCs w:val="24"/>
              </w:rPr>
              <w:t>Разъяснение сотрудникам:</w:t>
            </w:r>
          </w:p>
          <w:p w:rsidR="000D6519" w:rsidRPr="000D6519" w:rsidRDefault="000D6519" w:rsidP="000D6519">
            <w:pPr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 xml:space="preserve">- </w:t>
            </w:r>
            <w:r w:rsidRPr="000D6519">
              <w:rPr>
                <w:rStyle w:val="11"/>
                <w:rFonts w:eastAsiaTheme="minorHAnsi"/>
                <w:sz w:val="24"/>
                <w:szCs w:val="24"/>
              </w:rPr>
              <w:t>обязанности незамедли</w:t>
            </w:r>
            <w:r w:rsidRPr="000D6519">
              <w:rPr>
                <w:rStyle w:val="11"/>
                <w:rFonts w:eastAsiaTheme="minorHAnsi"/>
                <w:sz w:val="24"/>
                <w:szCs w:val="24"/>
              </w:rPr>
              <w:softHyphen/>
              <w:t>тельно сообщить руковод</w:t>
            </w:r>
            <w:r w:rsidRPr="000D6519">
              <w:rPr>
                <w:rStyle w:val="11"/>
                <w:rFonts w:eastAsiaTheme="minorHAnsi"/>
                <w:sz w:val="24"/>
                <w:szCs w:val="24"/>
              </w:rPr>
              <w:softHyphen/>
              <w:t>ству о склонении его к совер</w:t>
            </w:r>
            <w:r w:rsidRPr="000D6519">
              <w:rPr>
                <w:rStyle w:val="11"/>
                <w:rFonts w:eastAsiaTheme="minorHAnsi"/>
                <w:sz w:val="24"/>
                <w:szCs w:val="24"/>
              </w:rPr>
              <w:softHyphen/>
              <w:t>шению коррупционного правонарушения;</w:t>
            </w:r>
          </w:p>
          <w:p w:rsidR="000D6519" w:rsidRPr="000D6519" w:rsidRDefault="000D6519" w:rsidP="000D6519">
            <w:pPr>
              <w:widowControl w:val="0"/>
              <w:numPr>
                <w:ilvl w:val="0"/>
                <w:numId w:val="1"/>
              </w:numPr>
              <w:tabs>
                <w:tab w:val="left" w:pos="149"/>
              </w:tabs>
              <w:spacing w:line="250" w:lineRule="exact"/>
              <w:rPr>
                <w:sz w:val="24"/>
                <w:szCs w:val="24"/>
              </w:rPr>
            </w:pPr>
            <w:r w:rsidRPr="000D6519">
              <w:rPr>
                <w:rStyle w:val="11"/>
                <w:rFonts w:eastAsiaTheme="minorHAnsi"/>
                <w:sz w:val="24"/>
                <w:szCs w:val="24"/>
              </w:rPr>
              <w:t>мер ответственности за со</w:t>
            </w:r>
            <w:r w:rsidRPr="000D6519">
              <w:rPr>
                <w:rStyle w:val="11"/>
                <w:rFonts w:eastAsiaTheme="minorHAnsi"/>
                <w:sz w:val="24"/>
                <w:szCs w:val="24"/>
              </w:rPr>
              <w:softHyphen/>
              <w:t>вершение коррупционных правонарушений.</w:t>
            </w:r>
          </w:p>
        </w:tc>
        <w:tc>
          <w:tcPr>
            <w:tcW w:w="3260" w:type="dxa"/>
          </w:tcPr>
          <w:p w:rsidR="000D6519" w:rsidRDefault="000D6519" w:rsidP="000D6519">
            <w:pPr>
              <w:spacing w:after="300" w:line="210" w:lineRule="exact"/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0D6519" w:rsidRPr="000D6519" w:rsidRDefault="000D6519" w:rsidP="000D6519">
            <w:pPr>
              <w:spacing w:after="300" w:line="210" w:lineRule="exact"/>
              <w:ind w:left="-108"/>
              <w:rPr>
                <w:sz w:val="24"/>
                <w:szCs w:val="24"/>
              </w:rPr>
            </w:pPr>
            <w:r w:rsidRPr="000D6519">
              <w:rPr>
                <w:rStyle w:val="11"/>
                <w:rFonts w:eastAsiaTheme="minorHAnsi"/>
                <w:sz w:val="24"/>
                <w:szCs w:val="24"/>
              </w:rPr>
              <w:t>Запрет дробления закупки.</w:t>
            </w:r>
          </w:p>
          <w:p w:rsidR="000D6519" w:rsidRPr="000D6519" w:rsidRDefault="000D6519" w:rsidP="000D6519">
            <w:pPr>
              <w:spacing w:before="300"/>
              <w:ind w:left="-108"/>
              <w:rPr>
                <w:sz w:val="24"/>
                <w:szCs w:val="24"/>
              </w:rPr>
            </w:pPr>
            <w:proofErr w:type="gramStart"/>
            <w:r w:rsidRPr="000D6519">
              <w:rPr>
                <w:rStyle w:val="11"/>
                <w:rFonts w:eastAsiaTheme="minorHAnsi"/>
                <w:sz w:val="24"/>
                <w:szCs w:val="24"/>
              </w:rPr>
              <w:t>Контроль за</w:t>
            </w:r>
            <w:proofErr w:type="gramEnd"/>
            <w:r w:rsidRPr="000D6519">
              <w:rPr>
                <w:rStyle w:val="11"/>
                <w:rFonts w:eastAsiaTheme="minorHAnsi"/>
                <w:sz w:val="24"/>
                <w:szCs w:val="24"/>
              </w:rPr>
              <w:t xml:space="preserve"> недопущением совершения коррупционных правонарушений при осу</w:t>
            </w:r>
            <w:r w:rsidRPr="000D6519">
              <w:rPr>
                <w:rStyle w:val="11"/>
                <w:rFonts w:eastAsiaTheme="minorHAnsi"/>
                <w:sz w:val="24"/>
                <w:szCs w:val="24"/>
              </w:rPr>
              <w:softHyphen/>
              <w:t>ществлении закупочных про</w:t>
            </w:r>
            <w:r w:rsidRPr="000D6519">
              <w:rPr>
                <w:rStyle w:val="11"/>
                <w:rFonts w:eastAsiaTheme="minorHAnsi"/>
                <w:sz w:val="24"/>
                <w:szCs w:val="24"/>
              </w:rPr>
              <w:softHyphen/>
              <w:t>цедур.</w:t>
            </w:r>
          </w:p>
        </w:tc>
      </w:tr>
      <w:tr w:rsidR="00542F1C" w:rsidTr="0097745F">
        <w:tc>
          <w:tcPr>
            <w:tcW w:w="568" w:type="dxa"/>
          </w:tcPr>
          <w:p w:rsidR="00542F1C" w:rsidRPr="00537421" w:rsidRDefault="00542F1C" w:rsidP="0054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</w:tcPr>
          <w:p w:rsidR="00542F1C" w:rsidRPr="00542F1C" w:rsidRDefault="00542F1C" w:rsidP="00542F1C">
            <w:pPr>
              <w:rPr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542F1C">
              <w:rPr>
                <w:rStyle w:val="11"/>
                <w:rFonts w:eastAsiaTheme="minorHAnsi"/>
                <w:sz w:val="24"/>
                <w:szCs w:val="24"/>
              </w:rPr>
              <w:t>ств дл</w:t>
            </w:r>
            <w:proofErr w:type="gramEnd"/>
            <w:r w:rsidRPr="00542F1C">
              <w:rPr>
                <w:rStyle w:val="11"/>
                <w:rFonts w:eastAsiaTheme="minorHAnsi"/>
                <w:sz w:val="24"/>
                <w:szCs w:val="24"/>
              </w:rPr>
              <w:t xml:space="preserve">я отдельных участников 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lastRenderedPageBreak/>
              <w:t>закупки.</w:t>
            </w:r>
          </w:p>
        </w:tc>
        <w:tc>
          <w:tcPr>
            <w:tcW w:w="3402" w:type="dxa"/>
          </w:tcPr>
          <w:p w:rsidR="00542F1C" w:rsidRPr="00542F1C" w:rsidRDefault="00542F1C" w:rsidP="00542F1C">
            <w:pPr>
              <w:rPr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lastRenderedPageBreak/>
              <w:t>В ходе разработки и составления технической документации, подго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 xml:space="preserve">товки проектов договоров установление необоснованных 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lastRenderedPageBreak/>
              <w:t>преимуще</w:t>
            </w:r>
            <w:proofErr w:type="gramStart"/>
            <w:r w:rsidRPr="00542F1C">
              <w:rPr>
                <w:rStyle w:val="11"/>
                <w:rFonts w:eastAsiaTheme="minorHAnsi"/>
                <w:sz w:val="24"/>
                <w:szCs w:val="24"/>
              </w:rPr>
              <w:t>ств дл</w:t>
            </w:r>
            <w:proofErr w:type="gramEnd"/>
            <w:r w:rsidRPr="00542F1C">
              <w:rPr>
                <w:rStyle w:val="11"/>
                <w:rFonts w:eastAsiaTheme="minorHAnsi"/>
                <w:sz w:val="24"/>
                <w:szCs w:val="24"/>
              </w:rPr>
              <w:t>я отдельных участни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ков закупки.</w:t>
            </w:r>
          </w:p>
        </w:tc>
        <w:tc>
          <w:tcPr>
            <w:tcW w:w="2977" w:type="dxa"/>
            <w:vAlign w:val="bottom"/>
          </w:tcPr>
          <w:p w:rsidR="00542F1C" w:rsidRPr="000D6519" w:rsidRDefault="00542F1C" w:rsidP="00542F1C">
            <w:pPr>
              <w:spacing w:line="504" w:lineRule="exact"/>
              <w:ind w:left="120"/>
              <w:rPr>
                <w:sz w:val="24"/>
                <w:szCs w:val="24"/>
              </w:rPr>
            </w:pPr>
            <w:r w:rsidRPr="000D6519">
              <w:rPr>
                <w:rStyle w:val="11"/>
                <w:rFonts w:eastAsiaTheme="minorHAnsi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Style w:val="11"/>
                <w:rFonts w:eastAsiaTheme="minorHAnsi"/>
                <w:sz w:val="24"/>
                <w:szCs w:val="24"/>
              </w:rPr>
              <w:t>у</w:t>
            </w:r>
            <w:r w:rsidRPr="000D6519">
              <w:rPr>
                <w:rStyle w:val="11"/>
                <w:rFonts w:eastAsiaTheme="minorHAnsi"/>
                <w:sz w:val="24"/>
                <w:szCs w:val="24"/>
              </w:rPr>
              <w:t>чреждения</w:t>
            </w:r>
          </w:p>
          <w:p w:rsidR="00542F1C" w:rsidRDefault="00542F1C" w:rsidP="00542F1C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  <w:r w:rsidRPr="000D6519">
              <w:rPr>
                <w:rStyle w:val="11"/>
                <w:rFonts w:eastAsiaTheme="minorHAnsi"/>
                <w:sz w:val="24"/>
                <w:szCs w:val="24"/>
              </w:rPr>
              <w:t>Заместитель начальника учреждения</w:t>
            </w:r>
          </w:p>
          <w:p w:rsidR="00542F1C" w:rsidRPr="000D6519" w:rsidRDefault="00542F1C" w:rsidP="00542F1C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542F1C" w:rsidRDefault="00542F1C" w:rsidP="00542F1C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  <w:r w:rsidRPr="000D6519">
              <w:rPr>
                <w:rStyle w:val="11"/>
                <w:rFonts w:eastAsiaTheme="minorHAnsi"/>
                <w:sz w:val="24"/>
                <w:szCs w:val="24"/>
              </w:rPr>
              <w:lastRenderedPageBreak/>
              <w:t>Начальники отделов</w:t>
            </w:r>
          </w:p>
          <w:p w:rsidR="00542F1C" w:rsidRPr="000D6519" w:rsidRDefault="00542F1C" w:rsidP="00542F1C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542F1C" w:rsidRPr="000D6519" w:rsidRDefault="00542F1C" w:rsidP="00542F1C">
            <w:pPr>
              <w:ind w:left="120"/>
              <w:rPr>
                <w:sz w:val="24"/>
                <w:szCs w:val="24"/>
              </w:rPr>
            </w:pPr>
            <w:r w:rsidRPr="000D6519">
              <w:rPr>
                <w:rStyle w:val="11"/>
                <w:rFonts w:eastAsiaTheme="minorHAnsi"/>
                <w:sz w:val="24"/>
                <w:szCs w:val="24"/>
              </w:rPr>
              <w:t>Работники, ответственные за осуществление закупок</w:t>
            </w:r>
          </w:p>
          <w:p w:rsidR="00542F1C" w:rsidRPr="00542F1C" w:rsidRDefault="00542F1C" w:rsidP="00542F1C">
            <w:pPr>
              <w:spacing w:before="180" w:line="25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2F1C" w:rsidRPr="00542F1C" w:rsidRDefault="00542F1C" w:rsidP="00542F1C">
            <w:pPr>
              <w:rPr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lastRenderedPageBreak/>
              <w:t>Разъяснение лицам, принимающим участие в осуществ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лении закупок положений действую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 xml:space="preserve">щего </w:t>
            </w:r>
            <w:proofErr w:type="spellStart"/>
            <w:r w:rsidRPr="00542F1C">
              <w:rPr>
                <w:rStyle w:val="11"/>
                <w:rFonts w:eastAsiaTheme="minorHAnsi"/>
                <w:sz w:val="24"/>
                <w:szCs w:val="24"/>
              </w:rPr>
              <w:lastRenderedPageBreak/>
              <w:t>антикоррупционного</w:t>
            </w:r>
            <w:proofErr w:type="spellEnd"/>
            <w:r w:rsidRPr="00542F1C">
              <w:rPr>
                <w:rStyle w:val="11"/>
                <w:rFonts w:eastAsiaTheme="minorHAnsi"/>
                <w:sz w:val="24"/>
                <w:szCs w:val="24"/>
              </w:rPr>
              <w:t xml:space="preserve"> законодательства, в том числе, мер ответственности за совершение коррупцион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ных правонарушений и обязанности незамедлительно сообщить уполномоченным лицам о факте склонения к совершению коррупцион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ного правонарушения</w:t>
            </w:r>
          </w:p>
        </w:tc>
        <w:tc>
          <w:tcPr>
            <w:tcW w:w="3260" w:type="dxa"/>
          </w:tcPr>
          <w:p w:rsidR="00542F1C" w:rsidRPr="00542F1C" w:rsidRDefault="00542F1C" w:rsidP="00542F1C">
            <w:pPr>
              <w:spacing w:after="180"/>
              <w:rPr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lastRenderedPageBreak/>
              <w:t>Соблюдение нормативного ре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гулирования порядка, способа и сроков совершения действий работником при осуществле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 xml:space="preserve">нии 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lastRenderedPageBreak/>
              <w:t>коррупционно-опасной функции;</w:t>
            </w:r>
          </w:p>
          <w:p w:rsidR="00542F1C" w:rsidRPr="00542F1C" w:rsidRDefault="00542F1C" w:rsidP="00542F1C">
            <w:pPr>
              <w:spacing w:before="180"/>
              <w:rPr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t xml:space="preserve">Проведение </w:t>
            </w:r>
            <w:proofErr w:type="spellStart"/>
            <w:r w:rsidRPr="00542F1C">
              <w:rPr>
                <w:rStyle w:val="11"/>
                <w:rFonts w:eastAsiaTheme="minorHAnsi"/>
                <w:sz w:val="24"/>
                <w:szCs w:val="24"/>
              </w:rPr>
              <w:t>антикоррупцион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ной</w:t>
            </w:r>
            <w:proofErr w:type="spellEnd"/>
            <w:r w:rsidRPr="00542F1C">
              <w:rPr>
                <w:rStyle w:val="11"/>
                <w:rFonts w:eastAsiaTheme="minorHAnsi"/>
                <w:sz w:val="24"/>
                <w:szCs w:val="24"/>
              </w:rPr>
              <w:t xml:space="preserve"> экспертизы проектов договоров и технических заданий к ним.</w:t>
            </w:r>
          </w:p>
        </w:tc>
      </w:tr>
      <w:tr w:rsidR="00542F1C" w:rsidTr="00550A3D">
        <w:tc>
          <w:tcPr>
            <w:tcW w:w="568" w:type="dxa"/>
          </w:tcPr>
          <w:p w:rsidR="00542F1C" w:rsidRDefault="00542F1C" w:rsidP="0054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2" w:type="dxa"/>
          </w:tcPr>
          <w:p w:rsidR="00542F1C" w:rsidRPr="00542F1C" w:rsidRDefault="00542F1C" w:rsidP="00542F1C">
            <w:pPr>
              <w:rPr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t>Использование при осуществлении заку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пок способов, ограничивающих конкурен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цию</w:t>
            </w:r>
          </w:p>
        </w:tc>
        <w:tc>
          <w:tcPr>
            <w:tcW w:w="3402" w:type="dxa"/>
          </w:tcPr>
          <w:p w:rsidR="00542F1C" w:rsidRPr="00542F1C" w:rsidRDefault="00542F1C" w:rsidP="00542F1C">
            <w:pPr>
              <w:rPr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t>При подготовке обоснования начальной (макси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мальной) цены договоров необоснованно:</w:t>
            </w:r>
          </w:p>
          <w:p w:rsidR="00542F1C" w:rsidRPr="00542F1C" w:rsidRDefault="00542F1C" w:rsidP="00542F1C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t>расширен (ограничен) круг возможных участ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ников закупки;</w:t>
            </w:r>
          </w:p>
          <w:p w:rsidR="00542F1C" w:rsidRPr="00542F1C" w:rsidRDefault="00542F1C" w:rsidP="00542F1C">
            <w:pPr>
              <w:widowControl w:val="0"/>
              <w:numPr>
                <w:ilvl w:val="0"/>
                <w:numId w:val="2"/>
              </w:numPr>
              <w:tabs>
                <w:tab w:val="left" w:pos="235"/>
              </w:tabs>
              <w:rPr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t>необоснованно завы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шена (занижена) началь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 xml:space="preserve">ная (максимальная) цена </w:t>
            </w:r>
            <w:r>
              <w:rPr>
                <w:rStyle w:val="11"/>
                <w:rFonts w:eastAsiaTheme="minorHAnsi"/>
                <w:sz w:val="24"/>
                <w:szCs w:val="24"/>
              </w:rPr>
              <w:t>договора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42F1C" w:rsidRPr="000D6519" w:rsidRDefault="00542F1C" w:rsidP="00542F1C">
            <w:pPr>
              <w:spacing w:line="504" w:lineRule="exact"/>
              <w:ind w:left="120"/>
              <w:rPr>
                <w:sz w:val="24"/>
                <w:szCs w:val="24"/>
              </w:rPr>
            </w:pPr>
            <w:r w:rsidRPr="000D6519">
              <w:rPr>
                <w:rStyle w:val="11"/>
                <w:rFonts w:eastAsiaTheme="minorHAnsi"/>
                <w:sz w:val="24"/>
                <w:szCs w:val="24"/>
              </w:rPr>
              <w:t xml:space="preserve">Начальник </w:t>
            </w:r>
            <w:r>
              <w:rPr>
                <w:rStyle w:val="11"/>
                <w:rFonts w:eastAsiaTheme="minorHAnsi"/>
                <w:sz w:val="24"/>
                <w:szCs w:val="24"/>
              </w:rPr>
              <w:t>у</w:t>
            </w:r>
            <w:r w:rsidRPr="000D6519">
              <w:rPr>
                <w:rStyle w:val="11"/>
                <w:rFonts w:eastAsiaTheme="minorHAnsi"/>
                <w:sz w:val="24"/>
                <w:szCs w:val="24"/>
              </w:rPr>
              <w:t>чреждения</w:t>
            </w:r>
          </w:p>
          <w:p w:rsidR="00542F1C" w:rsidRDefault="00542F1C" w:rsidP="00542F1C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  <w:r w:rsidRPr="000D6519">
              <w:rPr>
                <w:rStyle w:val="11"/>
                <w:rFonts w:eastAsiaTheme="minorHAnsi"/>
                <w:sz w:val="24"/>
                <w:szCs w:val="24"/>
              </w:rPr>
              <w:t>Заместитель начальника учреждения</w:t>
            </w:r>
          </w:p>
          <w:p w:rsidR="00542F1C" w:rsidRPr="000D6519" w:rsidRDefault="00542F1C" w:rsidP="00542F1C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542F1C" w:rsidRDefault="00542F1C" w:rsidP="00542F1C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  <w:r w:rsidRPr="000D6519">
              <w:rPr>
                <w:rStyle w:val="11"/>
                <w:rFonts w:eastAsiaTheme="minorHAnsi"/>
                <w:sz w:val="24"/>
                <w:szCs w:val="24"/>
              </w:rPr>
              <w:t>Начальники отделов</w:t>
            </w:r>
          </w:p>
          <w:p w:rsidR="00542F1C" w:rsidRPr="000D6519" w:rsidRDefault="00542F1C" w:rsidP="00542F1C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542F1C" w:rsidRPr="000D6519" w:rsidRDefault="00542F1C" w:rsidP="00542F1C">
            <w:pPr>
              <w:ind w:left="120"/>
              <w:rPr>
                <w:sz w:val="24"/>
                <w:szCs w:val="24"/>
              </w:rPr>
            </w:pPr>
            <w:r w:rsidRPr="000D6519">
              <w:rPr>
                <w:rStyle w:val="11"/>
                <w:rFonts w:eastAsiaTheme="minorHAnsi"/>
                <w:sz w:val="24"/>
                <w:szCs w:val="24"/>
              </w:rPr>
              <w:t>Работники, ответственные за осуществление закупок</w:t>
            </w:r>
          </w:p>
          <w:p w:rsidR="00542F1C" w:rsidRPr="00542F1C" w:rsidRDefault="00542F1C" w:rsidP="00542F1C">
            <w:pPr>
              <w:spacing w:before="180"/>
              <w:ind w:left="1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2F1C" w:rsidRPr="00542F1C" w:rsidRDefault="00542F1C" w:rsidP="00542F1C">
            <w:pPr>
              <w:rPr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t>Обоснование цены заключаемого договора предусмот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ренными действующим законодательством способами. Разъяснение сотрудникам:</w:t>
            </w:r>
          </w:p>
          <w:p w:rsidR="00542F1C" w:rsidRPr="00542F1C" w:rsidRDefault="00542F1C" w:rsidP="00542F1C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rPr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t>обязанности незамедлительно сообщить руковод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ству о склонении его к совер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шению коррупционного правонарушения;</w:t>
            </w:r>
          </w:p>
          <w:p w:rsidR="00542F1C" w:rsidRPr="00542F1C" w:rsidRDefault="00542F1C" w:rsidP="00542F1C">
            <w:pPr>
              <w:widowControl w:val="0"/>
              <w:numPr>
                <w:ilvl w:val="0"/>
                <w:numId w:val="3"/>
              </w:numPr>
              <w:tabs>
                <w:tab w:val="left" w:pos="149"/>
              </w:tabs>
              <w:rPr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t>мер ответственности за совершение коррупционных правонарушений.</w:t>
            </w:r>
          </w:p>
        </w:tc>
        <w:tc>
          <w:tcPr>
            <w:tcW w:w="3260" w:type="dxa"/>
          </w:tcPr>
          <w:p w:rsidR="00542F1C" w:rsidRPr="00542F1C" w:rsidRDefault="00542F1C" w:rsidP="00542F1C">
            <w:pPr>
              <w:spacing w:after="180"/>
              <w:rPr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t>Обеспечение возможности для широкого круга физических и юридических лиц участвовать в закупочных процедурах и недопущение влияния личной заинтересованности работников на результаты таких процедур.</w:t>
            </w:r>
          </w:p>
          <w:p w:rsidR="00542F1C" w:rsidRPr="00542F1C" w:rsidRDefault="00542F1C" w:rsidP="00542F1C">
            <w:pPr>
              <w:spacing w:before="180"/>
              <w:rPr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t>Подготовка отчета об исследовании рынка начальной цены договора.</w:t>
            </w:r>
          </w:p>
        </w:tc>
      </w:tr>
      <w:tr w:rsidR="00542F1C" w:rsidTr="00F428CD">
        <w:tc>
          <w:tcPr>
            <w:tcW w:w="568" w:type="dxa"/>
          </w:tcPr>
          <w:p w:rsidR="00542F1C" w:rsidRDefault="00542F1C" w:rsidP="0054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2" w:type="dxa"/>
          </w:tcPr>
          <w:p w:rsidR="00542F1C" w:rsidRPr="00542F1C" w:rsidRDefault="00542F1C" w:rsidP="00542F1C">
            <w:pPr>
              <w:rPr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t>Установление необос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 xml:space="preserve">нованных 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lastRenderedPageBreak/>
              <w:t>преиму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ще</w:t>
            </w:r>
            <w:proofErr w:type="gramStart"/>
            <w:r w:rsidRPr="00542F1C">
              <w:rPr>
                <w:rStyle w:val="11"/>
                <w:rFonts w:eastAsiaTheme="minorHAnsi"/>
                <w:sz w:val="24"/>
                <w:szCs w:val="24"/>
              </w:rPr>
              <w:t>ств дл</w:t>
            </w:r>
            <w:proofErr w:type="gramEnd"/>
            <w:r w:rsidRPr="00542F1C">
              <w:rPr>
                <w:rStyle w:val="11"/>
                <w:rFonts w:eastAsiaTheme="minorHAnsi"/>
                <w:sz w:val="24"/>
                <w:szCs w:val="24"/>
              </w:rPr>
              <w:t>я отдельных лиц при осуществлении закупок, работ, услуг.</w:t>
            </w:r>
          </w:p>
        </w:tc>
        <w:tc>
          <w:tcPr>
            <w:tcW w:w="3402" w:type="dxa"/>
          </w:tcPr>
          <w:p w:rsidR="00542F1C" w:rsidRPr="00542F1C" w:rsidRDefault="00542F1C" w:rsidP="00542F1C">
            <w:pPr>
              <w:rPr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lastRenderedPageBreak/>
              <w:t>В целях создания «</w:t>
            </w:r>
            <w:proofErr w:type="gramStart"/>
            <w:r w:rsidRPr="00542F1C">
              <w:rPr>
                <w:rStyle w:val="11"/>
                <w:rFonts w:eastAsiaTheme="minorHAnsi"/>
                <w:sz w:val="24"/>
                <w:szCs w:val="24"/>
              </w:rPr>
              <w:t>преференций</w:t>
            </w:r>
            <w:proofErr w:type="gramEnd"/>
            <w:r w:rsidRPr="00542F1C">
              <w:rPr>
                <w:rStyle w:val="11"/>
                <w:rFonts w:eastAsiaTheme="minorHAnsi"/>
                <w:sz w:val="24"/>
                <w:szCs w:val="24"/>
              </w:rPr>
              <w:t xml:space="preserve">» для какой- 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lastRenderedPageBreak/>
              <w:t>либо организации-исполнителя (поставщика, подрядчика) представи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телем организации за вознаграждение предла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гается нарушить преду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смотренную законом процедуру либо допустить нарушения при оформлении документа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ции на закупку у един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ственного поставщика.</w:t>
            </w:r>
          </w:p>
        </w:tc>
        <w:tc>
          <w:tcPr>
            <w:tcW w:w="2977" w:type="dxa"/>
            <w:vAlign w:val="bottom"/>
          </w:tcPr>
          <w:p w:rsidR="00542F1C" w:rsidRPr="000D6519" w:rsidRDefault="00542F1C" w:rsidP="00542F1C">
            <w:pPr>
              <w:spacing w:line="504" w:lineRule="exact"/>
              <w:ind w:left="120"/>
              <w:rPr>
                <w:sz w:val="24"/>
                <w:szCs w:val="24"/>
              </w:rPr>
            </w:pPr>
            <w:r w:rsidRPr="000D6519">
              <w:rPr>
                <w:rStyle w:val="11"/>
                <w:rFonts w:eastAsiaTheme="minorHAnsi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Style w:val="11"/>
                <w:rFonts w:eastAsiaTheme="minorHAnsi"/>
                <w:sz w:val="24"/>
                <w:szCs w:val="24"/>
              </w:rPr>
              <w:t>у</w:t>
            </w:r>
            <w:r w:rsidRPr="000D6519">
              <w:rPr>
                <w:rStyle w:val="11"/>
                <w:rFonts w:eastAsiaTheme="minorHAnsi"/>
                <w:sz w:val="24"/>
                <w:szCs w:val="24"/>
              </w:rPr>
              <w:t>чреждения</w:t>
            </w:r>
          </w:p>
          <w:p w:rsidR="00542F1C" w:rsidRDefault="00542F1C" w:rsidP="00542F1C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  <w:r w:rsidRPr="000D6519">
              <w:rPr>
                <w:rStyle w:val="11"/>
                <w:rFonts w:eastAsiaTheme="minorHAnsi"/>
                <w:sz w:val="24"/>
                <w:szCs w:val="24"/>
              </w:rPr>
              <w:lastRenderedPageBreak/>
              <w:t>Заместитель начальника учреждения</w:t>
            </w:r>
          </w:p>
          <w:p w:rsidR="00542F1C" w:rsidRPr="000D6519" w:rsidRDefault="00542F1C" w:rsidP="00542F1C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542F1C" w:rsidRDefault="00542F1C" w:rsidP="00542F1C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  <w:r w:rsidRPr="000D6519">
              <w:rPr>
                <w:rStyle w:val="11"/>
                <w:rFonts w:eastAsiaTheme="minorHAnsi"/>
                <w:sz w:val="24"/>
                <w:szCs w:val="24"/>
              </w:rPr>
              <w:t>Начальники отделов</w:t>
            </w:r>
          </w:p>
          <w:p w:rsidR="00542F1C" w:rsidRPr="000D6519" w:rsidRDefault="00542F1C" w:rsidP="00542F1C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542F1C" w:rsidRPr="000D6519" w:rsidRDefault="00542F1C" w:rsidP="00542F1C">
            <w:pPr>
              <w:ind w:left="120"/>
              <w:rPr>
                <w:sz w:val="24"/>
                <w:szCs w:val="24"/>
              </w:rPr>
            </w:pPr>
            <w:r w:rsidRPr="000D6519">
              <w:rPr>
                <w:rStyle w:val="11"/>
                <w:rFonts w:eastAsiaTheme="minorHAnsi"/>
                <w:sz w:val="24"/>
                <w:szCs w:val="24"/>
              </w:rPr>
              <w:t>Работники, ответственные за осуществление закупок</w:t>
            </w:r>
          </w:p>
          <w:p w:rsidR="00542F1C" w:rsidRPr="00542F1C" w:rsidRDefault="00542F1C" w:rsidP="00542F1C">
            <w:pPr>
              <w:spacing w:before="180"/>
              <w:ind w:left="1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2F1C" w:rsidRPr="00542F1C" w:rsidRDefault="00542F1C" w:rsidP="00183D1C">
            <w:pPr>
              <w:rPr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lastRenderedPageBreak/>
              <w:t xml:space="preserve">Наличие перечня оснований, когда может 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lastRenderedPageBreak/>
              <w:t>проводиться за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купка у единственного поставщика.</w:t>
            </w:r>
          </w:p>
        </w:tc>
        <w:tc>
          <w:tcPr>
            <w:tcW w:w="3260" w:type="dxa"/>
          </w:tcPr>
          <w:p w:rsidR="00542F1C" w:rsidRPr="00542F1C" w:rsidRDefault="00542F1C" w:rsidP="00183D1C">
            <w:pPr>
              <w:spacing w:after="180"/>
              <w:rPr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lastRenderedPageBreak/>
              <w:t>Соблюдение нормативного ре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 xml:space="preserve">гулирования порядка, 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lastRenderedPageBreak/>
              <w:t>способа и сроков совершения действий работником при осуществле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нии коррупционно-опасной функции;</w:t>
            </w:r>
          </w:p>
          <w:p w:rsidR="00542F1C" w:rsidRPr="00542F1C" w:rsidRDefault="00542F1C" w:rsidP="00183D1C">
            <w:pPr>
              <w:spacing w:before="180"/>
              <w:rPr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t>Разъяснение сотрудникам:</w:t>
            </w:r>
          </w:p>
          <w:p w:rsidR="00542F1C" w:rsidRPr="00542F1C" w:rsidRDefault="00542F1C" w:rsidP="00183D1C">
            <w:pPr>
              <w:widowControl w:val="0"/>
              <w:numPr>
                <w:ilvl w:val="0"/>
                <w:numId w:val="4"/>
              </w:numPr>
              <w:tabs>
                <w:tab w:val="left" w:pos="250"/>
              </w:tabs>
              <w:ind w:left="120"/>
              <w:rPr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t>обязанности незамедлительно сообщить руководи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телю о склонении его к совер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шению коррупционного правонарушения;</w:t>
            </w:r>
          </w:p>
          <w:p w:rsidR="00542F1C" w:rsidRPr="00542F1C" w:rsidRDefault="00542F1C" w:rsidP="00183D1C">
            <w:pPr>
              <w:widowControl w:val="0"/>
              <w:numPr>
                <w:ilvl w:val="0"/>
                <w:numId w:val="4"/>
              </w:numPr>
              <w:tabs>
                <w:tab w:val="left" w:pos="250"/>
              </w:tabs>
              <w:ind w:left="120"/>
              <w:rPr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t>положений о мерах ответственности за совершение коррупционных правонаруше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ний.</w:t>
            </w:r>
          </w:p>
        </w:tc>
      </w:tr>
      <w:tr w:rsidR="00183D1C" w:rsidTr="00F428CD">
        <w:tc>
          <w:tcPr>
            <w:tcW w:w="568" w:type="dxa"/>
          </w:tcPr>
          <w:p w:rsidR="00183D1C" w:rsidRDefault="00183D1C" w:rsidP="0018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92" w:type="dxa"/>
          </w:tcPr>
          <w:p w:rsidR="00183D1C" w:rsidRPr="00183D1C" w:rsidRDefault="00183D1C" w:rsidP="00183D1C">
            <w:pPr>
              <w:ind w:left="120"/>
              <w:rPr>
                <w:sz w:val="24"/>
                <w:szCs w:val="24"/>
              </w:rPr>
            </w:pPr>
            <w:proofErr w:type="spellStart"/>
            <w:r w:rsidRPr="00183D1C">
              <w:rPr>
                <w:rStyle w:val="11"/>
                <w:rFonts w:eastAsiaTheme="minorHAnsi"/>
                <w:sz w:val="24"/>
                <w:szCs w:val="24"/>
              </w:rPr>
              <w:t>Аффилированно</w:t>
            </w:r>
            <w:r>
              <w:rPr>
                <w:rStyle w:val="11"/>
                <w:rFonts w:eastAsiaTheme="minorHAnsi"/>
                <w:sz w:val="24"/>
                <w:szCs w:val="24"/>
              </w:rPr>
              <w:t>с</w:t>
            </w:r>
            <w:r w:rsidRPr="00183D1C">
              <w:rPr>
                <w:rStyle w:val="11"/>
                <w:rFonts w:eastAsiaTheme="minorHAnsi"/>
                <w:sz w:val="24"/>
                <w:szCs w:val="24"/>
              </w:rPr>
              <w:t>ть</w:t>
            </w:r>
            <w:proofErr w:type="spellEnd"/>
            <w:r w:rsidRPr="00183D1C">
              <w:rPr>
                <w:rStyle w:val="11"/>
                <w:rFonts w:eastAsiaTheme="minorHAnsi"/>
                <w:sz w:val="24"/>
                <w:szCs w:val="24"/>
              </w:rPr>
              <w:t xml:space="preserve"> работников учрежде</w:t>
            </w:r>
            <w:r w:rsidRPr="00183D1C">
              <w:rPr>
                <w:rStyle w:val="11"/>
                <w:rFonts w:eastAsiaTheme="minorHAnsi"/>
                <w:sz w:val="24"/>
                <w:szCs w:val="24"/>
              </w:rPr>
              <w:softHyphen/>
              <w:t>ния при проведении закупки.</w:t>
            </w:r>
          </w:p>
        </w:tc>
        <w:tc>
          <w:tcPr>
            <w:tcW w:w="3402" w:type="dxa"/>
          </w:tcPr>
          <w:p w:rsidR="00183D1C" w:rsidRPr="00183D1C" w:rsidRDefault="00183D1C" w:rsidP="00183D1C">
            <w:pPr>
              <w:rPr>
                <w:sz w:val="24"/>
                <w:szCs w:val="24"/>
              </w:rPr>
            </w:pPr>
            <w:r w:rsidRPr="00183D1C">
              <w:rPr>
                <w:rStyle w:val="11"/>
                <w:rFonts w:eastAsiaTheme="minorHAnsi"/>
                <w:sz w:val="24"/>
                <w:szCs w:val="24"/>
              </w:rPr>
              <w:t>Участие в рассмотрении заявок при наличии близкого родства или свойства с участником закупки.</w:t>
            </w:r>
          </w:p>
        </w:tc>
        <w:tc>
          <w:tcPr>
            <w:tcW w:w="2977" w:type="dxa"/>
            <w:vAlign w:val="bottom"/>
          </w:tcPr>
          <w:p w:rsidR="00183D1C" w:rsidRPr="00183D1C" w:rsidRDefault="00183D1C" w:rsidP="00183D1C">
            <w:pPr>
              <w:spacing w:line="5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D1C">
              <w:rPr>
                <w:rStyle w:val="11"/>
                <w:rFonts w:eastAsiaTheme="minorHAnsi"/>
                <w:sz w:val="24"/>
                <w:szCs w:val="24"/>
              </w:rPr>
              <w:t>Начальник учреждения</w:t>
            </w:r>
          </w:p>
          <w:p w:rsidR="00183D1C" w:rsidRPr="00183D1C" w:rsidRDefault="00183D1C" w:rsidP="00183D1C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  <w:r w:rsidRPr="00183D1C">
              <w:rPr>
                <w:rStyle w:val="11"/>
                <w:rFonts w:eastAsiaTheme="minorHAnsi"/>
                <w:sz w:val="24"/>
                <w:szCs w:val="24"/>
              </w:rPr>
              <w:t>Заместитель начальника учреждения</w:t>
            </w:r>
          </w:p>
          <w:p w:rsidR="00183D1C" w:rsidRPr="00183D1C" w:rsidRDefault="00183D1C" w:rsidP="00183D1C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183D1C" w:rsidRPr="00183D1C" w:rsidRDefault="00183D1C" w:rsidP="00183D1C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  <w:r w:rsidRPr="00183D1C">
              <w:rPr>
                <w:rStyle w:val="11"/>
                <w:rFonts w:eastAsiaTheme="minorHAnsi"/>
                <w:sz w:val="24"/>
                <w:szCs w:val="24"/>
              </w:rPr>
              <w:t>Начальники отделов</w:t>
            </w:r>
          </w:p>
          <w:p w:rsidR="00183D1C" w:rsidRPr="00183D1C" w:rsidRDefault="00183D1C" w:rsidP="00183D1C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183D1C" w:rsidRPr="00183D1C" w:rsidRDefault="00183D1C" w:rsidP="00183D1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D1C">
              <w:rPr>
                <w:rStyle w:val="11"/>
                <w:rFonts w:eastAsiaTheme="minorHAnsi"/>
                <w:sz w:val="24"/>
                <w:szCs w:val="24"/>
              </w:rPr>
              <w:t>Работники, ответственные за осуществление закупок</w:t>
            </w:r>
          </w:p>
          <w:p w:rsidR="00183D1C" w:rsidRPr="00183D1C" w:rsidRDefault="00183D1C" w:rsidP="00183D1C">
            <w:pPr>
              <w:spacing w:before="300"/>
              <w:ind w:left="120"/>
              <w:rPr>
                <w:sz w:val="24"/>
                <w:szCs w:val="24"/>
              </w:rPr>
            </w:pPr>
            <w:r w:rsidRPr="00183D1C">
              <w:rPr>
                <w:rFonts w:ascii="Times New Roman" w:hAnsi="Times New Roman" w:cs="Times New Roman"/>
                <w:sz w:val="24"/>
                <w:szCs w:val="24"/>
              </w:rPr>
              <w:t>Члены закупочной комиссии</w:t>
            </w:r>
          </w:p>
        </w:tc>
        <w:tc>
          <w:tcPr>
            <w:tcW w:w="2693" w:type="dxa"/>
          </w:tcPr>
          <w:p w:rsidR="00183D1C" w:rsidRPr="00183D1C" w:rsidRDefault="00183D1C" w:rsidP="00183D1C">
            <w:pPr>
              <w:rPr>
                <w:sz w:val="24"/>
                <w:szCs w:val="24"/>
              </w:rPr>
            </w:pPr>
            <w:r w:rsidRPr="00183D1C">
              <w:rPr>
                <w:rStyle w:val="11"/>
                <w:rFonts w:eastAsiaTheme="minorHAnsi"/>
                <w:sz w:val="24"/>
                <w:szCs w:val="24"/>
              </w:rPr>
              <w:t>Нормативное закрепление порядка раскрытия</w:t>
            </w:r>
            <w:r>
              <w:rPr>
                <w:rStyle w:val="11"/>
                <w:rFonts w:eastAsiaTheme="minorHAnsi"/>
                <w:sz w:val="24"/>
                <w:szCs w:val="24"/>
              </w:rPr>
              <w:t xml:space="preserve"> кон</w:t>
            </w:r>
            <w:r>
              <w:rPr>
                <w:rStyle w:val="11"/>
                <w:rFonts w:eastAsiaTheme="minorHAnsi"/>
                <w:sz w:val="24"/>
                <w:szCs w:val="24"/>
              </w:rPr>
              <w:softHyphen/>
              <w:t>фликта интересов и его уре</w:t>
            </w:r>
            <w:r w:rsidRPr="00183D1C">
              <w:rPr>
                <w:rStyle w:val="11"/>
                <w:rFonts w:eastAsiaTheme="minorHAnsi"/>
                <w:sz w:val="24"/>
                <w:szCs w:val="24"/>
              </w:rPr>
              <w:t>гулирования.</w:t>
            </w:r>
          </w:p>
        </w:tc>
        <w:tc>
          <w:tcPr>
            <w:tcW w:w="3260" w:type="dxa"/>
          </w:tcPr>
          <w:p w:rsidR="00183D1C" w:rsidRPr="00183D1C" w:rsidRDefault="00183D1C" w:rsidP="00183D1C">
            <w:pPr>
              <w:ind w:left="120"/>
              <w:rPr>
                <w:sz w:val="24"/>
                <w:szCs w:val="24"/>
              </w:rPr>
            </w:pPr>
            <w:r w:rsidRPr="00183D1C">
              <w:rPr>
                <w:rStyle w:val="11"/>
                <w:rFonts w:eastAsiaTheme="minorHAnsi"/>
                <w:sz w:val="24"/>
                <w:szCs w:val="24"/>
              </w:rPr>
              <w:t>Повышение личной ответственности членов комиссии путем подписания или заявле</w:t>
            </w:r>
            <w:r w:rsidRPr="00183D1C">
              <w:rPr>
                <w:rStyle w:val="11"/>
                <w:rFonts w:eastAsiaTheme="minorHAnsi"/>
                <w:sz w:val="24"/>
                <w:szCs w:val="24"/>
              </w:rPr>
              <w:softHyphen/>
              <w:t>ний об отсутствии конфликта интересов.</w:t>
            </w:r>
          </w:p>
        </w:tc>
      </w:tr>
      <w:tr w:rsidR="00183D1C" w:rsidTr="00F428CD">
        <w:tc>
          <w:tcPr>
            <w:tcW w:w="568" w:type="dxa"/>
          </w:tcPr>
          <w:p w:rsidR="00183D1C" w:rsidRDefault="00183D1C" w:rsidP="0018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2" w:type="dxa"/>
          </w:tcPr>
          <w:p w:rsidR="00183D1C" w:rsidRPr="00183D1C" w:rsidRDefault="00183D1C" w:rsidP="0018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Принятие исполнения поставщиком обяза</w:t>
            </w:r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тельств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договору, 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соответствующем</w:t>
            </w:r>
            <w:proofErr w:type="gramEnd"/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договора</w:t>
            </w:r>
          </w:p>
          <w:p w:rsidR="00183D1C" w:rsidRPr="00183D1C" w:rsidRDefault="00183D1C" w:rsidP="00183D1C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3D1C" w:rsidRPr="00183D1C" w:rsidRDefault="00183D1C" w:rsidP="00183D1C">
            <w:pPr>
              <w:rPr>
                <w:rStyle w:val="11"/>
                <w:rFonts w:eastAsiaTheme="minorHAnsi"/>
                <w:sz w:val="24"/>
                <w:szCs w:val="24"/>
              </w:rPr>
            </w:pPr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При приемке результа</w:t>
            </w:r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тов выполненных работ (поставленных товаров, оказанных услуг), доку</w:t>
            </w:r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ментальном оформле</w:t>
            </w:r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нии расчетов с постав</w:t>
            </w:r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щиками устанавлива</w:t>
            </w:r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ются факты </w:t>
            </w:r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несоответ</w:t>
            </w:r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 выполненных ра</w:t>
            </w:r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бот (поставленных това</w:t>
            </w:r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ров, оказанных услуг) условиям заключенных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договоров</w:t>
            </w:r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В целях подпи</w:t>
            </w:r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сания акта приемки представителем испол</w:t>
            </w:r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нителя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договору</w:t>
            </w:r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возна</w:t>
            </w:r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граждение предлагается не отражать в приемной документации информа</w:t>
            </w:r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цию о выявленных нару</w:t>
            </w:r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шениях, не предъявлять претензию о допущен</w:t>
            </w:r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ном нарушении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977" w:type="dxa"/>
            <w:vAlign w:val="bottom"/>
          </w:tcPr>
          <w:p w:rsidR="00183D1C" w:rsidRPr="00183D1C" w:rsidRDefault="00183D1C" w:rsidP="00183D1C">
            <w:pPr>
              <w:spacing w:line="5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D1C">
              <w:rPr>
                <w:rStyle w:val="11"/>
                <w:rFonts w:eastAsiaTheme="minorHAnsi"/>
                <w:sz w:val="24"/>
                <w:szCs w:val="24"/>
              </w:rPr>
              <w:lastRenderedPageBreak/>
              <w:t>Начальник учреждения</w:t>
            </w:r>
          </w:p>
          <w:p w:rsidR="00183D1C" w:rsidRPr="00183D1C" w:rsidRDefault="00183D1C" w:rsidP="00183D1C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  <w:r w:rsidRPr="00183D1C">
              <w:rPr>
                <w:rStyle w:val="11"/>
                <w:rFonts w:eastAsiaTheme="minorHAnsi"/>
                <w:sz w:val="24"/>
                <w:szCs w:val="24"/>
              </w:rPr>
              <w:t>Заместитель начальника учреждения</w:t>
            </w:r>
          </w:p>
          <w:p w:rsidR="00183D1C" w:rsidRPr="00183D1C" w:rsidRDefault="00183D1C" w:rsidP="00183D1C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183D1C" w:rsidRPr="00183D1C" w:rsidRDefault="00183D1C" w:rsidP="00183D1C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  <w:r w:rsidRPr="00183D1C">
              <w:rPr>
                <w:rStyle w:val="11"/>
                <w:rFonts w:eastAsiaTheme="minorHAnsi"/>
                <w:sz w:val="24"/>
                <w:szCs w:val="24"/>
              </w:rPr>
              <w:t>Начальники отделов</w:t>
            </w:r>
          </w:p>
          <w:p w:rsidR="00183D1C" w:rsidRPr="00183D1C" w:rsidRDefault="00183D1C" w:rsidP="00183D1C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</w:p>
          <w:p w:rsidR="00183D1C" w:rsidRPr="00183D1C" w:rsidRDefault="00183D1C" w:rsidP="00183D1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D1C">
              <w:rPr>
                <w:rStyle w:val="11"/>
                <w:rFonts w:eastAsiaTheme="minorHAnsi"/>
                <w:sz w:val="24"/>
                <w:szCs w:val="24"/>
              </w:rPr>
              <w:lastRenderedPageBreak/>
              <w:t>Работники, ответственные за осуществление закупок</w:t>
            </w:r>
          </w:p>
          <w:p w:rsidR="00183D1C" w:rsidRPr="00183D1C" w:rsidRDefault="00183D1C" w:rsidP="00183D1C">
            <w:pPr>
              <w:spacing w:line="504" w:lineRule="exact"/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3D1C" w:rsidRDefault="00183D1C" w:rsidP="00183D1C">
            <w:pPr>
              <w:spacing w:after="180"/>
              <w:ind w:right="140"/>
            </w:pPr>
            <w:proofErr w:type="gramStart"/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Контроль за</w:t>
            </w:r>
            <w:proofErr w:type="gramEnd"/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недопущением совершения коррупционных правонарушений при осу</w:t>
            </w:r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ществлении закупочных про</w:t>
            </w:r>
            <w:r w:rsidRPr="00183D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цедур</w:t>
            </w:r>
            <w:r>
              <w:rPr>
                <w:color w:val="000000"/>
                <w:lang w:eastAsia="ru-RU" w:bidi="ru-RU"/>
              </w:rPr>
              <w:t>.</w:t>
            </w:r>
          </w:p>
          <w:p w:rsidR="00D54FBB" w:rsidRDefault="00D54FBB" w:rsidP="00860439">
            <w:pPr>
              <w:ind w:right="20"/>
              <w:rPr>
                <w:rStyle w:val="11"/>
                <w:rFonts w:eastAsiaTheme="minorHAnsi"/>
                <w:sz w:val="24"/>
                <w:szCs w:val="24"/>
                <w:highlight w:val="yellow"/>
              </w:rPr>
            </w:pPr>
          </w:p>
          <w:p w:rsidR="00183D1C" w:rsidRPr="00860439" w:rsidRDefault="008B5B02" w:rsidP="008B5B02">
            <w:pPr>
              <w:ind w:right="20"/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Приемка поставленных товаров, выполненных работ, оказанных услуг осуществляется специально созданными  в таких целях приемочными  комиссиями.</w:t>
            </w:r>
          </w:p>
        </w:tc>
        <w:tc>
          <w:tcPr>
            <w:tcW w:w="3260" w:type="dxa"/>
          </w:tcPr>
          <w:p w:rsidR="00183D1C" w:rsidRPr="00542F1C" w:rsidRDefault="00183D1C" w:rsidP="00183D1C">
            <w:pPr>
              <w:spacing w:before="180"/>
              <w:rPr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lastRenderedPageBreak/>
              <w:t>Разъяснение сотрудникам:</w:t>
            </w:r>
          </w:p>
          <w:p w:rsidR="00183D1C" w:rsidRPr="00542F1C" w:rsidRDefault="00183D1C" w:rsidP="00183D1C">
            <w:pPr>
              <w:widowControl w:val="0"/>
              <w:numPr>
                <w:ilvl w:val="0"/>
                <w:numId w:val="4"/>
              </w:numPr>
              <w:tabs>
                <w:tab w:val="left" w:pos="250"/>
              </w:tabs>
              <w:ind w:left="120"/>
              <w:rPr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t>обязанности незамедлительно сообщить руководи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телю о склонении его к совер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шению коррупционного правонарушения;</w:t>
            </w:r>
          </w:p>
          <w:p w:rsidR="00860439" w:rsidRDefault="00183D1C" w:rsidP="00860439">
            <w:pPr>
              <w:ind w:right="20"/>
              <w:rPr>
                <w:rStyle w:val="11"/>
                <w:rFonts w:eastAsiaTheme="minorHAnsi"/>
                <w:sz w:val="24"/>
                <w:szCs w:val="24"/>
              </w:rPr>
            </w:pPr>
            <w:r w:rsidRPr="00542F1C">
              <w:rPr>
                <w:rStyle w:val="11"/>
                <w:rFonts w:eastAsiaTheme="minorHAnsi"/>
                <w:sz w:val="24"/>
                <w:szCs w:val="24"/>
              </w:rPr>
              <w:lastRenderedPageBreak/>
              <w:t>положений о мерах ответственности за совершение коррупционных правонаруше</w:t>
            </w:r>
            <w:r w:rsidRPr="00542F1C">
              <w:rPr>
                <w:rStyle w:val="11"/>
                <w:rFonts w:eastAsiaTheme="minorHAnsi"/>
                <w:sz w:val="24"/>
                <w:szCs w:val="24"/>
              </w:rPr>
              <w:softHyphen/>
              <w:t>ний.</w:t>
            </w:r>
          </w:p>
          <w:p w:rsidR="00860439" w:rsidRDefault="00860439" w:rsidP="00860439">
            <w:pPr>
              <w:ind w:right="20"/>
            </w:pPr>
            <w:r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</w:p>
          <w:p w:rsidR="00183D1C" w:rsidRPr="00183D1C" w:rsidRDefault="00183D1C" w:rsidP="00183D1C">
            <w:pPr>
              <w:ind w:left="120"/>
              <w:rPr>
                <w:rStyle w:val="11"/>
                <w:rFonts w:eastAsiaTheme="minorHAnsi"/>
                <w:sz w:val="24"/>
                <w:szCs w:val="24"/>
              </w:rPr>
            </w:pPr>
          </w:p>
        </w:tc>
      </w:tr>
    </w:tbl>
    <w:p w:rsidR="00184024" w:rsidRDefault="00184024"/>
    <w:sectPr w:rsidR="00184024" w:rsidSect="0018402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E58"/>
    <w:multiLevelType w:val="multilevel"/>
    <w:tmpl w:val="C5062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C02EE"/>
    <w:multiLevelType w:val="multilevel"/>
    <w:tmpl w:val="1F14A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645531"/>
    <w:multiLevelType w:val="multilevel"/>
    <w:tmpl w:val="1E3662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A551BE"/>
    <w:multiLevelType w:val="multilevel"/>
    <w:tmpl w:val="55344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CC59F3"/>
    <w:multiLevelType w:val="multilevel"/>
    <w:tmpl w:val="363613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4024"/>
    <w:rsid w:val="00007F0C"/>
    <w:rsid w:val="00064D5D"/>
    <w:rsid w:val="000D397C"/>
    <w:rsid w:val="000D6519"/>
    <w:rsid w:val="001741BF"/>
    <w:rsid w:val="00183D1C"/>
    <w:rsid w:val="00184024"/>
    <w:rsid w:val="00295610"/>
    <w:rsid w:val="00387341"/>
    <w:rsid w:val="003D3D03"/>
    <w:rsid w:val="004B067B"/>
    <w:rsid w:val="00537421"/>
    <w:rsid w:val="0054009A"/>
    <w:rsid w:val="00542F1C"/>
    <w:rsid w:val="005C18EA"/>
    <w:rsid w:val="006024B3"/>
    <w:rsid w:val="00661899"/>
    <w:rsid w:val="006625A1"/>
    <w:rsid w:val="006B5922"/>
    <w:rsid w:val="00725C15"/>
    <w:rsid w:val="007409BE"/>
    <w:rsid w:val="007D25E4"/>
    <w:rsid w:val="00855EAD"/>
    <w:rsid w:val="00860439"/>
    <w:rsid w:val="00873D6C"/>
    <w:rsid w:val="008B5B02"/>
    <w:rsid w:val="008F0F3D"/>
    <w:rsid w:val="00957411"/>
    <w:rsid w:val="00A20E05"/>
    <w:rsid w:val="00A97F02"/>
    <w:rsid w:val="00B0079B"/>
    <w:rsid w:val="00B34331"/>
    <w:rsid w:val="00C64CED"/>
    <w:rsid w:val="00D54FBB"/>
    <w:rsid w:val="00DF0B42"/>
    <w:rsid w:val="00E32057"/>
    <w:rsid w:val="00ED11E4"/>
    <w:rsid w:val="00EE131A"/>
    <w:rsid w:val="00EF6224"/>
    <w:rsid w:val="00FC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1840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1840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"/>
    <w:basedOn w:val="3"/>
    <w:rsid w:val="00184024"/>
  </w:style>
  <w:style w:type="paragraph" w:customStyle="1" w:styleId="10">
    <w:name w:val="Заголовок №1"/>
    <w:basedOn w:val="a"/>
    <w:link w:val="1"/>
    <w:rsid w:val="00184024"/>
    <w:pPr>
      <w:shd w:val="clear" w:color="auto" w:fill="FFFFFF"/>
      <w:spacing w:after="0" w:line="33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35"/>
    <w:rsid w:val="001840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4"/>
    <w:rsid w:val="00184024"/>
  </w:style>
  <w:style w:type="character" w:customStyle="1" w:styleId="2">
    <w:name w:val="Основной текст2"/>
    <w:basedOn w:val="a4"/>
    <w:rsid w:val="00184024"/>
  </w:style>
  <w:style w:type="character" w:customStyle="1" w:styleId="4">
    <w:name w:val="Основной текст4"/>
    <w:basedOn w:val="a4"/>
    <w:rsid w:val="00184024"/>
  </w:style>
  <w:style w:type="character" w:customStyle="1" w:styleId="5">
    <w:name w:val="Основной текст5"/>
    <w:basedOn w:val="a4"/>
    <w:rsid w:val="00184024"/>
  </w:style>
  <w:style w:type="paragraph" w:customStyle="1" w:styleId="35">
    <w:name w:val="Основной текст35"/>
    <w:basedOn w:val="a"/>
    <w:link w:val="a4"/>
    <w:rsid w:val="0018402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8">
    <w:name w:val="Основной текст8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9">
    <w:name w:val="Основной текст9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10">
    <w:name w:val="Основной текст11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3">
    <w:name w:val="Основной текст13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4">
    <w:name w:val="Основной текст14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5">
    <w:name w:val="Основной текст15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6">
    <w:name w:val="Основной текст16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paragraph" w:customStyle="1" w:styleId="ConsPlusNormal">
    <w:name w:val="ConsPlusNormal"/>
    <w:rsid w:val="00184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9">
    <w:name w:val="Основной текст19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1">
    <w:name w:val="Основной текст21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2">
    <w:name w:val="Основной текст22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3">
    <w:name w:val="Основной текст23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4">
    <w:name w:val="Основной текст24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5">
    <w:name w:val="Основной текст25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6">
    <w:name w:val="Основной текст26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7">
    <w:name w:val="Основной текст27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9">
    <w:name w:val="Основной текст29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1">
    <w:name w:val="Основной текст31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2">
    <w:name w:val="Основной текст32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4">
    <w:name w:val="Основной текст34"/>
    <w:basedOn w:val="a4"/>
    <w:rsid w:val="00184024"/>
    <w:rPr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6</cp:revision>
  <cp:lastPrinted>2021-06-10T05:20:00Z</cp:lastPrinted>
  <dcterms:created xsi:type="dcterms:W3CDTF">2021-06-10T04:18:00Z</dcterms:created>
  <dcterms:modified xsi:type="dcterms:W3CDTF">2021-06-10T06:38:00Z</dcterms:modified>
</cp:coreProperties>
</file>