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19" w:rsidRPr="00F97419" w:rsidRDefault="00F97419" w:rsidP="00F97419">
      <w:pPr>
        <w:jc w:val="center"/>
        <w:rPr>
          <w:rFonts w:ascii="Times New Roman" w:hAnsi="Times New Roman" w:cs="Times New Roman"/>
          <w:b/>
        </w:rPr>
      </w:pPr>
      <w:r w:rsidRPr="00F97419">
        <w:rPr>
          <w:rFonts w:ascii="Times New Roman" w:hAnsi="Times New Roman" w:cs="Times New Roman"/>
          <w:b/>
        </w:rPr>
        <w:t>ПРАВИТЕЛЬСТВО НОВОСИБИРСКОЙ ОБЛАСТИ</w:t>
      </w:r>
    </w:p>
    <w:p w:rsidR="00F97419" w:rsidRPr="00F97419" w:rsidRDefault="00F97419" w:rsidP="00F97419">
      <w:pPr>
        <w:jc w:val="center"/>
        <w:rPr>
          <w:rFonts w:ascii="Times New Roman" w:hAnsi="Times New Roman" w:cs="Times New Roman"/>
          <w:b/>
        </w:rPr>
      </w:pPr>
      <w:r w:rsidRPr="00F97419">
        <w:rPr>
          <w:rFonts w:ascii="Times New Roman" w:hAnsi="Times New Roman" w:cs="Times New Roman"/>
          <w:b/>
        </w:rPr>
        <w:t>ПОСТАНОВЛЕНИЕ</w:t>
      </w:r>
    </w:p>
    <w:p w:rsidR="00F97419" w:rsidRPr="00F97419" w:rsidRDefault="00F97419" w:rsidP="00F97419">
      <w:pPr>
        <w:jc w:val="center"/>
        <w:rPr>
          <w:rFonts w:ascii="Times New Roman" w:hAnsi="Times New Roman" w:cs="Times New Roman"/>
          <w:b/>
        </w:rPr>
      </w:pPr>
      <w:r w:rsidRPr="00F97419">
        <w:rPr>
          <w:rFonts w:ascii="Times New Roman" w:hAnsi="Times New Roman" w:cs="Times New Roman"/>
          <w:b/>
        </w:rPr>
        <w:t>от 31.03.2014 № 132-п</w:t>
      </w:r>
    </w:p>
    <w:p w:rsidR="00F97419" w:rsidRPr="00F97419" w:rsidRDefault="00F97419" w:rsidP="00F97419">
      <w:pPr>
        <w:jc w:val="center"/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  <w:b/>
        </w:rPr>
        <w:t>О включении в единый государственный реестр объектов культурного наследия (памятников истории и культуры) народов Российской Федерации выявленных объектов культурного наследия, расположенных на территории Чистоозерного района Новосибирской области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 xml:space="preserve">В соответствии с Федеральным законом от 25.06.2002 № 73-ФЗ «Об объектах культурного наследия (памятниках истории и культуры) народов Российской Федерации», Законом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 Правительство Новосибирской области </w:t>
      </w:r>
      <w:proofErr w:type="spellStart"/>
      <w:proofErr w:type="gramStart"/>
      <w:r w:rsidRPr="00F97419">
        <w:rPr>
          <w:rFonts w:ascii="Times New Roman" w:hAnsi="Times New Roman" w:cs="Times New Roman"/>
        </w:rPr>
        <w:t>п</w:t>
      </w:r>
      <w:proofErr w:type="spellEnd"/>
      <w:proofErr w:type="gramEnd"/>
      <w:r w:rsidRPr="00F97419">
        <w:rPr>
          <w:rFonts w:ascii="Times New Roman" w:hAnsi="Times New Roman" w:cs="Times New Roman"/>
        </w:rPr>
        <w:t xml:space="preserve"> о с т а </w:t>
      </w:r>
      <w:proofErr w:type="spellStart"/>
      <w:r w:rsidRPr="00F97419">
        <w:rPr>
          <w:rFonts w:ascii="Times New Roman" w:hAnsi="Times New Roman" w:cs="Times New Roman"/>
        </w:rPr>
        <w:t>н</w:t>
      </w:r>
      <w:proofErr w:type="spellEnd"/>
      <w:r w:rsidRPr="00F97419">
        <w:rPr>
          <w:rFonts w:ascii="Times New Roman" w:hAnsi="Times New Roman" w:cs="Times New Roman"/>
        </w:rPr>
        <w:t xml:space="preserve"> о в л я е т: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 xml:space="preserve">1. Включить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выявленный объект культурного наследия – памятник «Магазин и контора В. Попова» (начало XX века), расположенный по адресу: </w:t>
      </w:r>
      <w:proofErr w:type="gramStart"/>
      <w:r w:rsidRPr="00F97419">
        <w:rPr>
          <w:rFonts w:ascii="Times New Roman" w:hAnsi="Times New Roman" w:cs="Times New Roman"/>
        </w:rPr>
        <w:t xml:space="preserve">Новосибирская область, </w:t>
      </w:r>
      <w:proofErr w:type="spellStart"/>
      <w:r w:rsidRPr="00F97419">
        <w:rPr>
          <w:rFonts w:ascii="Times New Roman" w:hAnsi="Times New Roman" w:cs="Times New Roman"/>
        </w:rPr>
        <w:t>Чистоозерный</w:t>
      </w:r>
      <w:proofErr w:type="spellEnd"/>
      <w:r w:rsidRPr="00F97419">
        <w:rPr>
          <w:rFonts w:ascii="Times New Roman" w:hAnsi="Times New Roman" w:cs="Times New Roman"/>
        </w:rPr>
        <w:t xml:space="preserve"> район, д. Чаячье, ул. Центральная, 17 (далее – объект культурного наследия «Магазин и контора В. Попова»).</w:t>
      </w:r>
      <w:proofErr w:type="gramEnd"/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>2. Утвердить границы территории объекта культурного наследия «Магазин и контора В. Попова» согласно приложению № 1.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>3. Утвердить режим использования территории объекта культурного наследия «Магазин и контора В. Попова» согласно приложению № 2.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 xml:space="preserve">4. Включить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местного (муниципального) значения выявленный объект культурного наследия – памятник «Школа церковно-приходская» (начало XX века), расположенный по адресу: </w:t>
      </w:r>
      <w:proofErr w:type="gramStart"/>
      <w:r w:rsidRPr="00F97419">
        <w:rPr>
          <w:rFonts w:ascii="Times New Roman" w:hAnsi="Times New Roman" w:cs="Times New Roman"/>
        </w:rPr>
        <w:t xml:space="preserve">Новосибирская область, </w:t>
      </w:r>
      <w:proofErr w:type="spellStart"/>
      <w:r w:rsidRPr="00F97419">
        <w:rPr>
          <w:rFonts w:ascii="Times New Roman" w:hAnsi="Times New Roman" w:cs="Times New Roman"/>
        </w:rPr>
        <w:t>Чистоозерный</w:t>
      </w:r>
      <w:proofErr w:type="spellEnd"/>
      <w:r w:rsidRPr="00F97419">
        <w:rPr>
          <w:rFonts w:ascii="Times New Roman" w:hAnsi="Times New Roman" w:cs="Times New Roman"/>
        </w:rPr>
        <w:t xml:space="preserve"> район, д. Чаячье, ул. Центральная, 18 (далее – объект культурного наследия «Школа церковно-приходская»).</w:t>
      </w:r>
      <w:proofErr w:type="gramEnd"/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>5. Утвердить границы территории объекта культурного наследия «Школа церковно-приходская» согласно приложению № 3.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>6. Утвердить режим использования территории объекта культурного наследия «Школа церковно-приходская» согласно приложению № 4.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>7. Рекомендовать администрации Елизаветинского сельсовета Чистоозерного района (</w:t>
      </w:r>
      <w:proofErr w:type="spellStart"/>
      <w:r w:rsidRPr="00F97419">
        <w:rPr>
          <w:rFonts w:ascii="Times New Roman" w:hAnsi="Times New Roman" w:cs="Times New Roman"/>
        </w:rPr>
        <w:t>Шрайбер</w:t>
      </w:r>
      <w:proofErr w:type="spellEnd"/>
      <w:r w:rsidRPr="00F97419">
        <w:rPr>
          <w:rFonts w:ascii="Times New Roman" w:hAnsi="Times New Roman" w:cs="Times New Roman"/>
        </w:rPr>
        <w:t xml:space="preserve"> В.А.) предусмотреть в планах социально-экономического развития мероприятия по сохранению, использованию и популяризации объектов культурного наследия, находящихся в собственности муниципального образования, и государственной охране объектов культурного наследия местного (муниципального) значения.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>8. Управлению по государственной охране объектов культурного наследия Новосибирской области (Кошелев А.В.) во взаимодействии с администрацией Чистоозерного района Новосибирской области (</w:t>
      </w:r>
      <w:proofErr w:type="spellStart"/>
      <w:r w:rsidRPr="00F97419">
        <w:rPr>
          <w:rFonts w:ascii="Times New Roman" w:hAnsi="Times New Roman" w:cs="Times New Roman"/>
        </w:rPr>
        <w:t>Аппель</w:t>
      </w:r>
      <w:proofErr w:type="spellEnd"/>
      <w:r w:rsidRPr="00F97419">
        <w:rPr>
          <w:rFonts w:ascii="Times New Roman" w:hAnsi="Times New Roman" w:cs="Times New Roman"/>
        </w:rPr>
        <w:t xml:space="preserve"> А.В.), администрацией Елизаветинского сельсовета Чистоозерного района (</w:t>
      </w:r>
      <w:proofErr w:type="spellStart"/>
      <w:r w:rsidRPr="00F97419">
        <w:rPr>
          <w:rFonts w:ascii="Times New Roman" w:hAnsi="Times New Roman" w:cs="Times New Roman"/>
        </w:rPr>
        <w:t>Шрайбер</w:t>
      </w:r>
      <w:proofErr w:type="spellEnd"/>
      <w:r w:rsidRPr="00F97419">
        <w:rPr>
          <w:rFonts w:ascii="Times New Roman" w:hAnsi="Times New Roman" w:cs="Times New Roman"/>
        </w:rPr>
        <w:t xml:space="preserve"> В.А.) обеспечить </w:t>
      </w:r>
      <w:proofErr w:type="gramStart"/>
      <w:r w:rsidRPr="00F97419">
        <w:rPr>
          <w:rFonts w:ascii="Times New Roman" w:hAnsi="Times New Roman" w:cs="Times New Roman"/>
        </w:rPr>
        <w:t>контроль за</w:t>
      </w:r>
      <w:proofErr w:type="gramEnd"/>
      <w:r w:rsidRPr="00F97419">
        <w:rPr>
          <w:rFonts w:ascii="Times New Roman" w:hAnsi="Times New Roman" w:cs="Times New Roman"/>
        </w:rPr>
        <w:t xml:space="preserve"> соблюдением режимов </w:t>
      </w:r>
      <w:r w:rsidRPr="00F97419">
        <w:rPr>
          <w:rFonts w:ascii="Times New Roman" w:hAnsi="Times New Roman" w:cs="Times New Roman"/>
        </w:rPr>
        <w:lastRenderedPageBreak/>
        <w:t>использования территорий объектов культурного наследия, утвержденных пунктами 3, 6 настоящего постановления.</w:t>
      </w:r>
    </w:p>
    <w:p w:rsidR="00F9741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>9. Управлению по государственной охране объектов культурного наследия Новосибирской области (Кошелев А.В.) направить в Министерство культуры Российской Федерации сведения и документы, предусмотренные статьями 17, 20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CC5399" w:rsidRPr="00F97419" w:rsidRDefault="00F97419" w:rsidP="00F97419">
      <w:pPr>
        <w:rPr>
          <w:rFonts w:ascii="Times New Roman" w:hAnsi="Times New Roman" w:cs="Times New Roman"/>
        </w:rPr>
      </w:pPr>
      <w:r w:rsidRPr="00F97419">
        <w:rPr>
          <w:rFonts w:ascii="Times New Roman" w:hAnsi="Times New Roman" w:cs="Times New Roman"/>
        </w:rPr>
        <w:t xml:space="preserve">10. </w:t>
      </w:r>
      <w:proofErr w:type="gramStart"/>
      <w:r w:rsidRPr="00F97419">
        <w:rPr>
          <w:rFonts w:ascii="Times New Roman" w:hAnsi="Times New Roman" w:cs="Times New Roman"/>
        </w:rPr>
        <w:t>Контроль за</w:t>
      </w:r>
      <w:proofErr w:type="gramEnd"/>
      <w:r w:rsidRPr="00F97419">
        <w:rPr>
          <w:rFonts w:ascii="Times New Roman" w:hAnsi="Times New Roman" w:cs="Times New Roman"/>
        </w:rPr>
        <w:t xml:space="preserve"> исполнением настоящего постановления возложить на временно исполняющего обязанности заместителя Губернатора Новосибирской области </w:t>
      </w:r>
      <w:proofErr w:type="spellStart"/>
      <w:r w:rsidRPr="00F97419">
        <w:rPr>
          <w:rFonts w:ascii="Times New Roman" w:hAnsi="Times New Roman" w:cs="Times New Roman"/>
        </w:rPr>
        <w:t>Колончина</w:t>
      </w:r>
      <w:proofErr w:type="spellEnd"/>
      <w:r w:rsidRPr="00F97419">
        <w:rPr>
          <w:rFonts w:ascii="Times New Roman" w:hAnsi="Times New Roman" w:cs="Times New Roman"/>
        </w:rPr>
        <w:t xml:space="preserve"> К.В.</w:t>
      </w:r>
    </w:p>
    <w:sectPr w:rsidR="00CC5399" w:rsidRPr="00F9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419"/>
    <w:rsid w:val="00CC5399"/>
    <w:rsid w:val="00F9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>ГАУ НСО НПЦ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2</cp:revision>
  <dcterms:created xsi:type="dcterms:W3CDTF">2014-04-03T08:00:00Z</dcterms:created>
  <dcterms:modified xsi:type="dcterms:W3CDTF">2014-04-03T08:01:00Z</dcterms:modified>
</cp:coreProperties>
</file>